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9C478B" wp14:paraId="4645A819" wp14:textId="6C7E0F19">
      <w:pPr>
        <w:pStyle w:val="Heading1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Privacy Policy</w:t>
      </w:r>
    </w:p>
    <w:p xmlns:wp14="http://schemas.microsoft.com/office/word/2010/wordml" w:rsidP="009C478B" wp14:paraId="4F1118A9" wp14:textId="64D88BEF">
      <w:pPr>
        <w:pStyle w:val="Heading3"/>
        <w:spacing w:before="281" w:beforeAutospacing="off" w:after="281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Ray of Light Therapeutic Services CIC</w:t>
      </w:r>
    </w:p>
    <w:p xmlns:wp14="http://schemas.microsoft.com/office/word/2010/wordml" w:rsidP="009C478B" wp14:paraId="0A9C80F0" wp14:textId="417892E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Effective date: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09C478B" w:rsidR="78510478">
        <w:rPr>
          <w:rFonts w:ascii="Aptos" w:hAnsi="Aptos" w:eastAsia="Aptos" w:cs="Aptos"/>
          <w:noProof w:val="0"/>
          <w:sz w:val="24"/>
          <w:szCs w:val="24"/>
          <w:lang w:val="en-US"/>
        </w:rPr>
        <w:t>20/10/2025</w:t>
      </w:r>
    </w:p>
    <w:p xmlns:wp14="http://schemas.microsoft.com/office/word/2010/wordml" wp14:paraId="394968B6" wp14:textId="7F5CAEA2"/>
    <w:p xmlns:wp14="http://schemas.microsoft.com/office/word/2010/wordml" w:rsidP="009C478B" wp14:paraId="67BE8B21" wp14:textId="4C875FF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1. Introduction</w:t>
      </w:r>
    </w:p>
    <w:p xmlns:wp14="http://schemas.microsoft.com/office/word/2010/wordml" w:rsidP="009C478B" wp14:paraId="4736A18E" wp14:textId="13D09E8A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Ray of Light Therapeutic Services CIC (“we”, “our”, or “us”) is committed to protecting your privacy and ensuring the security of personal information.</w:t>
      </w:r>
    </w:p>
    <w:p xmlns:wp14="http://schemas.microsoft.com/office/word/2010/wordml" w:rsidP="009C478B" wp14:paraId="04315F27" wp14:textId="4FE657BA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Privacy Policy explains how we collect, use, store, and share personal data in accordance with the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UK General Data Protection Regulation (UK GDPR)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Protection Act 2018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09C478B" wp14:paraId="65F1E12F" wp14:textId="5DACF117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recognise that confidentiality and trust are central to the therapeutic process, and we handle all information sensitively and responsibly.</w:t>
      </w:r>
    </w:p>
    <w:p xmlns:wp14="http://schemas.microsoft.com/office/word/2010/wordml" wp14:paraId="78651932" wp14:textId="23C3E80C"/>
    <w:p xmlns:wp14="http://schemas.microsoft.com/office/word/2010/wordml" w:rsidP="009C478B" wp14:paraId="15E0C06B" wp14:textId="787778B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2. Who We Are</w:t>
      </w:r>
    </w:p>
    <w:p xmlns:wp14="http://schemas.microsoft.com/office/word/2010/wordml" w:rsidP="009C478B" wp14:paraId="6A1D7FF5" wp14:textId="2507ECAD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Ray of Light Therapeutic Services CIC</w:t>
      </w:r>
    </w:p>
    <w:p xmlns:wp14="http://schemas.microsoft.com/office/word/2010/wordml" w:rsidP="009C478B" wp14:paraId="45D4AF0F" wp14:textId="1FC20A26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Registered in England and Wales: </w:t>
      </w:r>
      <w:r w:rsidRPr="009C478B" w:rsidR="4684093A">
        <w:rPr>
          <w:rFonts w:ascii="Aptos" w:hAnsi="Aptos" w:eastAsia="Aptos" w:cs="Aptos"/>
          <w:noProof w:val="0"/>
          <w:sz w:val="24"/>
          <w:szCs w:val="24"/>
          <w:lang w:val="en-US"/>
        </w:rPr>
        <w:t>16540299</w:t>
      </w:r>
    </w:p>
    <w:p xmlns:wp14="http://schemas.microsoft.com/office/word/2010/wordml" w:rsidP="009C478B" wp14:paraId="43A74095" wp14:textId="646E870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Registered Office: </w:t>
      </w:r>
      <w:r w:rsidRPr="009C478B" w:rsidR="03D4465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Woodley, Stockport, Cheshire, SK6 </w:t>
      </w:r>
    </w:p>
    <w:p xmlns:wp14="http://schemas.microsoft.com/office/word/2010/wordml" w:rsidP="009C478B" wp14:paraId="4B6ABC4F" wp14:textId="5138E84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Email: </w:t>
      </w:r>
      <w:r w:rsidRPr="009C478B" w:rsidR="3BC8E47F">
        <w:rPr>
          <w:rFonts w:ascii="Aptos" w:hAnsi="Aptos" w:eastAsia="Aptos" w:cs="Aptos"/>
          <w:noProof w:val="0"/>
          <w:sz w:val="24"/>
          <w:szCs w:val="24"/>
          <w:lang w:val="en-US"/>
        </w:rPr>
        <w:t>sara@rayoflight.uk</w:t>
      </w:r>
    </w:p>
    <w:p xmlns:wp14="http://schemas.microsoft.com/office/word/2010/wordml" w:rsidP="009C478B" wp14:paraId="076C517C" wp14:textId="44D2489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Telephone: </w:t>
      </w:r>
      <w:r w:rsidRPr="009C478B" w:rsidR="12A38942">
        <w:rPr>
          <w:rFonts w:ascii="Aptos" w:hAnsi="Aptos" w:eastAsia="Aptos" w:cs="Aptos"/>
          <w:noProof w:val="0"/>
          <w:sz w:val="24"/>
          <w:szCs w:val="24"/>
          <w:lang w:val="en-US"/>
        </w:rPr>
        <w:t>07502609040</w:t>
      </w:r>
    </w:p>
    <w:p xmlns:wp14="http://schemas.microsoft.com/office/word/2010/wordml" w:rsidP="009C478B" wp14:paraId="13DEB267" wp14:textId="301715C2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provide child-centred and trauma-informed therapeutic services for children, young people, and families, working closely with schools, parents/carers, and partner organisations.</w:t>
      </w:r>
    </w:p>
    <w:p xmlns:wp14="http://schemas.microsoft.com/office/word/2010/wordml" wp14:paraId="38EBAE85" wp14:textId="1FBD142F"/>
    <w:p xmlns:wp14="http://schemas.microsoft.com/office/word/2010/wordml" w:rsidP="009C478B" wp14:paraId="4A450A49" wp14:textId="3333FA24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3. What Information We Collect</w:t>
      </w:r>
    </w:p>
    <w:p xmlns:wp14="http://schemas.microsoft.com/office/word/2010/wordml" w:rsidP="009C478B" wp14:paraId="58FB40BF" wp14:textId="4659B216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collect and process personal information that is necessary for us to deliver therapeutic services safely and effectively. This may include:</w:t>
      </w:r>
    </w:p>
    <w:p xmlns:wp14="http://schemas.microsoft.com/office/word/2010/wordml" w:rsidP="009C478B" wp14:paraId="4BDA6DB3" wp14:textId="241C49D5">
      <w:pPr>
        <w:pStyle w:val="Heading3"/>
        <w:spacing w:before="281" w:beforeAutospacing="off" w:after="281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a) Personal details</w:t>
      </w:r>
    </w:p>
    <w:p xmlns:wp14="http://schemas.microsoft.com/office/word/2010/wordml" w:rsidP="009C478B" wp14:paraId="57253440" wp14:textId="55884EF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Name, date of birth, and contact details (address, email, phone number)</w:t>
      </w:r>
    </w:p>
    <w:p xmlns:wp14="http://schemas.microsoft.com/office/word/2010/wordml" w:rsidP="009C478B" wp14:paraId="642F8CF1" wp14:textId="63809D8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Parent/carer or guardian contact information</w:t>
      </w:r>
    </w:p>
    <w:p xmlns:wp14="http://schemas.microsoft.com/office/word/2010/wordml" w:rsidP="009C478B" wp14:paraId="383D6380" wp14:textId="40AD9AAB">
      <w:pPr>
        <w:pStyle w:val="Heading3"/>
        <w:spacing w:before="281" w:beforeAutospacing="off" w:after="281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b) Referral and assessment information</w:t>
      </w:r>
    </w:p>
    <w:p xmlns:wp14="http://schemas.microsoft.com/office/word/2010/wordml" w:rsidP="009C478B" wp14:paraId="4EC6ACEC" wp14:textId="4019A55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Background details relevant to the child or young person’s emotional, behavioural, or mental health needs</w:t>
      </w:r>
    </w:p>
    <w:p xmlns:wp14="http://schemas.microsoft.com/office/word/2010/wordml" w:rsidP="009C478B" wp14:paraId="57E7825B" wp14:textId="12E9DA7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Information provided by schools, parents/carers, or professionals</w:t>
      </w:r>
    </w:p>
    <w:p xmlns:wp14="http://schemas.microsoft.com/office/word/2010/wordml" w:rsidP="009C478B" wp14:paraId="1A380C0B" wp14:textId="583A3305">
      <w:pPr>
        <w:pStyle w:val="Heading3"/>
        <w:spacing w:before="281" w:beforeAutospacing="off" w:after="281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c) Therapeutic information</w:t>
      </w:r>
    </w:p>
    <w:p xmlns:wp14="http://schemas.microsoft.com/office/word/2010/wordml" w:rsidP="009C478B" wp14:paraId="324F76C7" wp14:textId="4A33251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Session notes (kept brief and factual)</w:t>
      </w:r>
    </w:p>
    <w:p xmlns:wp14="http://schemas.microsoft.com/office/word/2010/wordml" w:rsidP="009C478B" wp14:paraId="57F09C4A" wp14:textId="4DCADFE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Progress reports or summaries for schools or parents/carers (shared only with consent)</w:t>
      </w:r>
    </w:p>
    <w:p xmlns:wp14="http://schemas.microsoft.com/office/word/2010/wordml" w:rsidP="009C478B" wp14:paraId="1B872CF1" wp14:textId="00E6F63A">
      <w:pPr>
        <w:pStyle w:val="Heading3"/>
        <w:spacing w:before="281" w:beforeAutospacing="off" w:after="281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d) Administrative information</w:t>
      </w:r>
    </w:p>
    <w:p xmlns:wp14="http://schemas.microsoft.com/office/word/2010/wordml" w:rsidP="009C478B" wp14:paraId="0067DF45" wp14:textId="7062297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Invoices, payment records, or contracts (where applicable)</w:t>
      </w:r>
    </w:p>
    <w:p xmlns:wp14="http://schemas.microsoft.com/office/word/2010/wordml" w:rsidP="009C478B" wp14:paraId="76EFF2CA" wp14:textId="75EC5D8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Attendance records and correspondence</w:t>
      </w:r>
    </w:p>
    <w:p xmlns:wp14="http://schemas.microsoft.com/office/word/2010/wordml" w:rsidP="009C478B" wp14:paraId="5DBC18EA" wp14:textId="43DAB5A2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collect this information directly from you or from authorised professionals involved in the child’s care.</w:t>
      </w:r>
    </w:p>
    <w:p xmlns:wp14="http://schemas.microsoft.com/office/word/2010/wordml" wp14:paraId="07AA7E71" wp14:textId="00519789"/>
    <w:p xmlns:wp14="http://schemas.microsoft.com/office/word/2010/wordml" w:rsidP="009C478B" wp14:paraId="0DFD2B62" wp14:textId="740A470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4. Legal Basis for Processing</w:t>
      </w:r>
    </w:p>
    <w:p xmlns:wp14="http://schemas.microsoft.com/office/word/2010/wordml" w:rsidP="009C478B" wp14:paraId="32D94491" wp14:textId="2E7F4B08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process personal data under the following legal bases, as defined in the UK GDPR:</w:t>
      </w:r>
    </w:p>
    <w:p xmlns:wp14="http://schemas.microsoft.com/office/word/2010/wordml" w:rsidP="009C478B" wp14:paraId="015143D6" wp14:textId="46F7023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Contract: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processing is necessary to provide our therapeutic services.</w:t>
      </w:r>
    </w:p>
    <w:p xmlns:wp14="http://schemas.microsoft.com/office/word/2010/wordml" w:rsidP="009C478B" wp14:paraId="30DECA6E" wp14:textId="6950F2D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Legal obligation: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processing is required to comply with safeguarding laws or other legal requirements.</w:t>
      </w:r>
    </w:p>
    <w:p xmlns:wp14="http://schemas.microsoft.com/office/word/2010/wordml" w:rsidP="009C478B" wp14:paraId="3A4EE81D" wp14:textId="089EAD8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Consent: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where explicit consent has been given to share information with others (e.g., schools or professionals).</w:t>
      </w:r>
    </w:p>
    <w:p xmlns:wp14="http://schemas.microsoft.com/office/word/2010/wordml" w:rsidP="009C478B" wp14:paraId="31905EE7" wp14:textId="58801ED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Vital interests: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sharing information is necessary to protect someone from serious harm.</w:t>
      </w:r>
    </w:p>
    <w:p xmlns:wp14="http://schemas.microsoft.com/office/word/2010/wordml" w:rsidP="009C478B" wp14:paraId="5281C0A1" wp14:textId="5499699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Legitimate interests: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manage and develop our services responsibly and effectively.</w:t>
      </w:r>
    </w:p>
    <w:p xmlns:wp14="http://schemas.microsoft.com/office/word/2010/wordml" w:rsidP="009C478B" wp14:paraId="60FFF97D" wp14:textId="0C0450A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Research and evaluation (Legitimate Interests / Consent):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may process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anonymised data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evaluate our services and contribute to research or best practice development. Any identifiable information will only be used for these purposes with your explicit consent.</w:t>
      </w:r>
    </w:p>
    <w:p xmlns:wp14="http://schemas.microsoft.com/office/word/2010/wordml" wp14:paraId="33FAD13E" wp14:textId="675B78B1"/>
    <w:p xmlns:wp14="http://schemas.microsoft.com/office/word/2010/wordml" w:rsidP="009C478B" wp14:paraId="355B00A6" wp14:textId="54570CE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5. How We Use Personal Data</w:t>
      </w:r>
    </w:p>
    <w:p xmlns:wp14="http://schemas.microsoft.com/office/word/2010/wordml" w:rsidP="009C478B" wp14:paraId="14A6D6BC" wp14:textId="25B17B05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use personal data to:</w:t>
      </w:r>
    </w:p>
    <w:p xmlns:wp14="http://schemas.microsoft.com/office/word/2010/wordml" w:rsidP="009C478B" wp14:paraId="395D83BB" wp14:textId="2E0E11B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Deliver and manage therapeutic sessions.</w:t>
      </w:r>
    </w:p>
    <w:p xmlns:wp14="http://schemas.microsoft.com/office/word/2010/wordml" w:rsidP="009C478B" wp14:paraId="30E375E9" wp14:textId="20F5D57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Communicate with parents, carers, schools, and relevant professionals.</w:t>
      </w:r>
    </w:p>
    <w:p xmlns:wp14="http://schemas.microsoft.com/office/word/2010/wordml" w:rsidP="009C478B" wp14:paraId="6FB3937B" wp14:textId="649893D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Conduct assessments and maintain accurate records of support provided.</w:t>
      </w:r>
    </w:p>
    <w:p xmlns:wp14="http://schemas.microsoft.com/office/word/2010/wordml" w:rsidP="009C478B" wp14:paraId="71482360" wp14:textId="02175CB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Monitor, evaluate, and improve our services.</w:t>
      </w:r>
    </w:p>
    <w:p xmlns:wp14="http://schemas.microsoft.com/office/word/2010/wordml" w:rsidP="009C478B" wp14:paraId="14B048CB" wp14:textId="4F36182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Comply with legal, professional, and safeguarding responsibilities.</w:t>
      </w:r>
    </w:p>
    <w:p xmlns:wp14="http://schemas.microsoft.com/office/word/2010/wordml" w:rsidP="009C478B" wp14:paraId="1CE5D254" wp14:textId="523FB3FD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also use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anonymised and aggregated data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to:</w:t>
      </w:r>
    </w:p>
    <w:p xmlns:wp14="http://schemas.microsoft.com/office/word/2010/wordml" w:rsidP="009C478B" wp14:paraId="1213F124" wp14:textId="640021B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Evaluate and improve the quality, effectiveness, and outcomes of our services.</w:t>
      </w:r>
    </w:p>
    <w:p xmlns:wp14="http://schemas.microsoft.com/office/word/2010/wordml" w:rsidP="009C478B" wp14:paraId="03E58864" wp14:textId="73B34BD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Develop best practice approaches and staff training.</w:t>
      </w:r>
    </w:p>
    <w:p xmlns:wp14="http://schemas.microsoft.com/office/word/2010/wordml" w:rsidP="009C478B" wp14:paraId="012213FE" wp14:textId="33C4D31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Report anonymised service impact data to funders, commissioners, or partner organisations.</w:t>
      </w:r>
    </w:p>
    <w:p xmlns:wp14="http://schemas.microsoft.com/office/word/2010/wordml" w:rsidP="009C478B" wp14:paraId="42734A14" wp14:textId="06F9E37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Contribute to research or service development projects, where applicable.</w:t>
      </w:r>
    </w:p>
    <w:p xmlns:wp14="http://schemas.microsoft.com/office/word/2010/wordml" w:rsidP="009C478B" wp14:paraId="7E755C88" wp14:textId="0FEB4EBC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data used for these purposes is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anonymised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, meaning individuals cannot be identified.</w:t>
      </w:r>
    </w:p>
    <w:p xmlns:wp14="http://schemas.microsoft.com/office/word/2010/wordml" w:rsidP="009C478B" wp14:paraId="543D7122" wp14:textId="3EEBCD6F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Personal or identifying information is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never shared for research or reporting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without explicit consent.</w:t>
      </w:r>
    </w:p>
    <w:p xmlns:wp14="http://schemas.microsoft.com/office/word/2010/wordml" w:rsidP="009C478B" wp14:paraId="2B033BD5" wp14:textId="630F294C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will never sell, rent, or trade your personal data to third parties.</w:t>
      </w:r>
    </w:p>
    <w:p xmlns:wp14="http://schemas.microsoft.com/office/word/2010/wordml" wp14:paraId="6A913940" wp14:textId="4CD55C8A"/>
    <w:p xmlns:wp14="http://schemas.microsoft.com/office/word/2010/wordml" w:rsidP="009C478B" wp14:paraId="6A926B20" wp14:textId="72AD58E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6. Confidentiality and Safeguarding</w:t>
      </w:r>
    </w:p>
    <w:p xmlns:wp14="http://schemas.microsoft.com/office/word/2010/wordml" w:rsidP="009C478B" wp14:paraId="08FFD895" wp14:textId="2109DA81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All information shared in therapy is treated confidentially. However, confidentiality may need to be broken if there are safeguarding concerns that a child, young person, or vulnerable adult may be at risk of harm.</w:t>
      </w:r>
    </w:p>
    <w:p xmlns:wp14="http://schemas.microsoft.com/office/word/2010/wordml" w:rsidP="009C478B" wp14:paraId="60F74551" wp14:textId="4B9DFC9F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such cases, we will aim to discuss this with the individual or their parent/carer wherever possible, unless doing so 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would increase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risk of harm.</w:t>
      </w:r>
    </w:p>
    <w:p xmlns:wp14="http://schemas.microsoft.com/office/word/2010/wordml" w:rsidP="009C478B" wp14:paraId="5312C069" wp14:textId="751269C7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Information may be shared with:</w:t>
      </w:r>
    </w:p>
    <w:p xmlns:wp14="http://schemas.microsoft.com/office/word/2010/wordml" w:rsidP="009C478B" wp14:paraId="14E33DFC" wp14:textId="3F5AB7D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Social services</w:t>
      </w:r>
    </w:p>
    <w:p xmlns:wp14="http://schemas.microsoft.com/office/word/2010/wordml" w:rsidP="009C478B" wp14:paraId="0CDD5D4D" wp14:textId="6FE1AD7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The child’s school or relevant staff</w:t>
      </w:r>
    </w:p>
    <w:p xmlns:wp14="http://schemas.microsoft.com/office/word/2010/wordml" w:rsidP="009C478B" wp14:paraId="616F72A1" wp14:textId="3616962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Health professionals or the police</w:t>
      </w:r>
    </w:p>
    <w:p xmlns:wp14="http://schemas.microsoft.com/office/word/2010/wordml" w:rsidP="009C478B" wp14:paraId="5CF4B207" wp14:textId="23406E9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Other safeguarding agencies</w:t>
      </w:r>
    </w:p>
    <w:p xmlns:wp14="http://schemas.microsoft.com/office/word/2010/wordml" w:rsidP="009C478B" wp14:paraId="4553E1B2" wp14:textId="5EF74DA2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is always done in line with our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Safeguarding Policy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legal duties.</w:t>
      </w:r>
    </w:p>
    <w:p xmlns:wp14="http://schemas.microsoft.com/office/word/2010/wordml" wp14:paraId="063BC847" wp14:textId="6818BB61"/>
    <w:p xmlns:wp14="http://schemas.microsoft.com/office/word/2010/wordml" w:rsidP="009C478B" wp14:paraId="04EBA066" wp14:textId="097377F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7. Data Storage and Security</w:t>
      </w:r>
    </w:p>
    <w:p xmlns:wp14="http://schemas.microsoft.com/office/word/2010/wordml" w:rsidP="009C478B" wp14:paraId="35F2885E" wp14:textId="109EFB2A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take all reasonable steps to ensure that personal information is stored securely and protected against unauthorised access, alteration, disclosure, or destruction.</w:t>
      </w:r>
    </w:p>
    <w:p xmlns:wp14="http://schemas.microsoft.com/office/word/2010/wordml" w:rsidP="009C478B" wp14:paraId="4F13F12E" wp14:textId="330169A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Paper records are kept in locked cabinets.</w:t>
      </w:r>
    </w:p>
    <w:p xmlns:wp14="http://schemas.microsoft.com/office/word/2010/wordml" w:rsidP="009C478B" wp14:paraId="44114235" wp14:textId="035EA71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Electronic data is stored on password-protected systems.</w:t>
      </w:r>
    </w:p>
    <w:p xmlns:wp14="http://schemas.microsoft.com/office/word/2010/wordml" w:rsidP="009C478B" wp14:paraId="06F692D8" wp14:textId="49DD1DF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Only authorised members of the Ray of Light team have access to data.</w:t>
      </w:r>
    </w:p>
    <w:p xmlns:wp14="http://schemas.microsoft.com/office/word/2010/wordml" w:rsidP="009C478B" wp14:paraId="216D7EA2" wp14:textId="2953893B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Information is retained only for as long as necessary, in line with our data retention policy and professional guidelines. After this time, data will be securely destroyed.</w:t>
      </w:r>
    </w:p>
    <w:p xmlns:wp14="http://schemas.microsoft.com/office/word/2010/wordml" wp14:paraId="530D8C7A" wp14:textId="4710F27B"/>
    <w:p xmlns:wp14="http://schemas.microsoft.com/office/word/2010/wordml" w:rsidP="009C478B" wp14:paraId="277ECC28" wp14:textId="3F597DD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8. Data Sharing</w:t>
      </w:r>
    </w:p>
    <w:p xmlns:wp14="http://schemas.microsoft.com/office/word/2010/wordml" w:rsidP="009C478B" wp14:paraId="77373DA4" wp14:textId="5C4FD875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only share personal data with third parties when:</w:t>
      </w:r>
    </w:p>
    <w:p xmlns:wp14="http://schemas.microsoft.com/office/word/2010/wordml" w:rsidP="009C478B" wp14:paraId="7B2DBFE8" wp14:textId="29D3146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You have given explicit consent, or</w:t>
      </w:r>
    </w:p>
    <w:p xmlns:wp14="http://schemas.microsoft.com/office/word/2010/wordml" w:rsidP="009C478B" wp14:paraId="7B54BC2D" wp14:textId="1365781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It is required for safeguarding, legal, or regulatory reasons.</w:t>
      </w:r>
    </w:p>
    <w:p xmlns:wp14="http://schemas.microsoft.com/office/word/2010/wordml" w:rsidP="009C478B" wp14:paraId="3FFD86F8" wp14:textId="28AA1F15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Examples include communication with:</w:t>
      </w:r>
    </w:p>
    <w:p xmlns:wp14="http://schemas.microsoft.com/office/word/2010/wordml" w:rsidP="009C478B" wp14:paraId="4E79A3DF" wp14:textId="769A3E6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Schools, colleges, or local authorities (with consent)</w:t>
      </w:r>
    </w:p>
    <w:p xmlns:wp14="http://schemas.microsoft.com/office/word/2010/wordml" w:rsidP="009C478B" wp14:paraId="7DCE1DDA" wp14:textId="5FA910A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Supervisors or clinical consultants (anonymised discussions only)</w:t>
      </w:r>
    </w:p>
    <w:p xmlns:wp14="http://schemas.microsoft.com/office/word/2010/wordml" w:rsidP="009C478B" wp14:paraId="760700B2" wp14:textId="3EF1702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Safeguarding agencies (when required by law)</w:t>
      </w:r>
    </w:p>
    <w:p xmlns:wp14="http://schemas.microsoft.com/office/word/2010/wordml" w:rsidP="009C478B" wp14:paraId="179666BB" wp14:textId="251BF1FA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All external parties are required to handle information securely and in compliance with data protection law.</w:t>
      </w:r>
    </w:p>
    <w:p xmlns:wp14="http://schemas.microsoft.com/office/word/2010/wordml" wp14:paraId="3ECF9E49" wp14:textId="788165C6"/>
    <w:p xmlns:wp14="http://schemas.microsoft.com/office/word/2010/wordml" w:rsidP="009C478B" wp14:paraId="66835496" wp14:textId="412C240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9. Your Rights</w:t>
      </w:r>
    </w:p>
    <w:p xmlns:wp14="http://schemas.microsoft.com/office/word/2010/wordml" w:rsidP="009C478B" wp14:paraId="40E7097B" wp14:textId="1A4D9A1D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Under the UK GDPR, you have the right to:</w:t>
      </w:r>
    </w:p>
    <w:p xmlns:wp14="http://schemas.microsoft.com/office/word/2010/wordml" w:rsidP="009C478B" wp14:paraId="4FC0C257" wp14:textId="324ED93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personal data.</w:t>
      </w:r>
    </w:p>
    <w:p xmlns:wp14="http://schemas.microsoft.com/office/word/2010/wordml" w:rsidP="009C478B" wp14:paraId="71C187A1" wp14:textId="52BEFC0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Request correction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inaccurate or incomplete data.</w:t>
      </w:r>
    </w:p>
    <w:p xmlns:wp14="http://schemas.microsoft.com/office/word/2010/wordml" w:rsidP="009C478B" wp14:paraId="6351004A" wp14:textId="74B2EC4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Request erasure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(“the right to be forgotten”) where legally appropriate.</w:t>
      </w:r>
    </w:p>
    <w:p xmlns:wp14="http://schemas.microsoft.com/office/word/2010/wordml" w:rsidP="009C478B" wp14:paraId="437480C5" wp14:textId="0898F5C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Withdraw consent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data processing (where consent is the lawful basis).</w:t>
      </w:r>
    </w:p>
    <w:p xmlns:wp14="http://schemas.microsoft.com/office/word/2010/wordml" w:rsidP="009C478B" wp14:paraId="04E7F920" wp14:textId="3310C6F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Restrict or object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processing in certain situations.</w:t>
      </w:r>
    </w:p>
    <w:p xmlns:wp14="http://schemas.microsoft.com/office/word/2010/wordml" w:rsidP="009C478B" wp14:paraId="70EB0BB6" wp14:textId="615B4F9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Lodge a complaint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the Information Commissioner’s Office (ICO).</w:t>
      </w:r>
    </w:p>
    <w:p xmlns:wp14="http://schemas.microsoft.com/office/word/2010/wordml" w:rsidP="009C478B" wp14:paraId="19F3E2C6" wp14:textId="0D88047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more information or to exercise these rights, please contact us at </w:t>
      </w:r>
      <w:r w:rsidRPr="009C478B" w:rsidR="64652425">
        <w:rPr>
          <w:rFonts w:ascii="Aptos" w:hAnsi="Aptos" w:eastAsia="Aptos" w:cs="Aptos"/>
          <w:noProof w:val="0"/>
          <w:sz w:val="24"/>
          <w:szCs w:val="24"/>
          <w:lang w:val="en-US"/>
        </w:rPr>
        <w:t>sara@rayoflight.uk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09C478B" wp14:paraId="662CE299" wp14:textId="0E37EBCB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The ICO can be contacted via:</w:t>
      </w:r>
    </w:p>
    <w:p xmlns:wp14="http://schemas.microsoft.com/office/word/2010/wordml" w:rsidP="009C478B" wp14:paraId="2D323F15" wp14:textId="48EE6602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Information Commissioner’s Office (ICO)</w:t>
      </w:r>
    </w:p>
    <w:p xmlns:wp14="http://schemas.microsoft.com/office/word/2010/wordml" w:rsidP="009C478B" wp14:paraId="7A8102E9" wp14:textId="3F702FA9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Website: </w:t>
      </w:r>
      <w:hyperlink r:id="Rb879bad97c0f476f">
        <w:r w:rsidRPr="009C478B" w:rsidR="16C9D8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www.ico.org.uk</w:t>
        </w:r>
      </w:hyperlink>
    </w:p>
    <w:p xmlns:wp14="http://schemas.microsoft.com/office/word/2010/wordml" w:rsidP="009C478B" wp14:paraId="1AF1FF55" wp14:textId="0FFE4442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Telephone: 0303 123 1113</w:t>
      </w:r>
    </w:p>
    <w:p xmlns:wp14="http://schemas.microsoft.com/office/word/2010/wordml" wp14:paraId="011EABC8" wp14:textId="7FF6CFE2"/>
    <w:p xmlns:wp14="http://schemas.microsoft.com/office/word/2010/wordml" w:rsidP="009C478B" wp14:paraId="6AB8716F" wp14:textId="74845E1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10. How Long We Keep Your Information</w:t>
      </w:r>
    </w:p>
    <w:p xmlns:wp14="http://schemas.microsoft.com/office/word/2010/wordml" w:rsidP="009C478B" wp14:paraId="24058224" wp14:textId="20C45330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retain personal information for as long as is necessary to provide services and meet legal or professional requirements.</w:t>
      </w:r>
    </w:p>
    <w:p xmlns:wp14="http://schemas.microsoft.com/office/word/2010/wordml" w:rsidP="009C478B" wp14:paraId="535165F2" wp14:textId="784AAB4C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Typically:</w:t>
      </w:r>
    </w:p>
    <w:p xmlns:wp14="http://schemas.microsoft.com/office/word/2010/wordml" w:rsidP="009C478B" wp14:paraId="1A14D55F" wp14:textId="32DEA9E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Therapy records: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retained for up to 7 years after the end of service (or until the child reaches 25 years old, whichever is longer).</w:t>
      </w:r>
    </w:p>
    <w:p xmlns:wp14="http://schemas.microsoft.com/office/word/2010/wordml" w:rsidP="009C478B" wp14:paraId="5F89EC49" wp14:textId="6F53FF5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Administrative and contact data:</w:t>
      </w: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retained for up to 2 years after contact ends, unless required longer by law.</w:t>
      </w:r>
    </w:p>
    <w:p xmlns:wp14="http://schemas.microsoft.com/office/word/2010/wordml" w:rsidP="009C478B" wp14:paraId="5DD6B3C1" wp14:textId="3A45472B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After this time, all data is securely deleted or destroyed.</w:t>
      </w:r>
    </w:p>
    <w:p xmlns:wp14="http://schemas.microsoft.com/office/word/2010/wordml" wp14:paraId="5EBE964C" wp14:textId="06F754C5"/>
    <w:p xmlns:wp14="http://schemas.microsoft.com/office/word/2010/wordml" w:rsidP="009C478B" wp14:paraId="57EE216E" wp14:textId="3142233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11. Updates to This Policy</w:t>
      </w:r>
    </w:p>
    <w:p xmlns:wp14="http://schemas.microsoft.com/office/word/2010/wordml" w:rsidP="009C478B" wp14:paraId="1DEC81A4" wp14:textId="15F1BE6E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We may update this Privacy Policy from time to time to reflect changes in law or our practices.</w:t>
      </w:r>
    </w:p>
    <w:p xmlns:wp14="http://schemas.microsoft.com/office/word/2010/wordml" w:rsidP="009C478B" wp14:paraId="7D4C111A" wp14:textId="7D46FFBE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latest version will always be available on our website or upon request.</w:t>
      </w:r>
    </w:p>
    <w:p xmlns:wp14="http://schemas.microsoft.com/office/word/2010/wordml" wp14:paraId="6540BF5B" wp14:textId="06E4B83E"/>
    <w:p xmlns:wp14="http://schemas.microsoft.com/office/word/2010/wordml" w:rsidP="009C478B" wp14:paraId="79F34534" wp14:textId="2C40588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12. Contact Us</w:t>
      </w:r>
    </w:p>
    <w:p xmlns:wp14="http://schemas.microsoft.com/office/word/2010/wordml" w:rsidP="009C478B" wp14:paraId="01F64F05" wp14:textId="04112256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>If you have any questions or concerns about this Privacy Policy or how your data is handled, please contact:</w:t>
      </w:r>
    </w:p>
    <w:p xmlns:wp14="http://schemas.microsoft.com/office/word/2010/wordml" w:rsidP="009C478B" wp14:paraId="1AB805F6" wp14:textId="25040507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Ray of Light Therapeutic Services CIC</w:t>
      </w:r>
    </w:p>
    <w:p xmlns:wp14="http://schemas.microsoft.com/office/word/2010/wordml" w:rsidP="009C478B" wp14:paraId="6143AD4C" wp14:textId="2E3EEDCE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Email: sara@rayoflight.uk</w:t>
      </w:r>
    </w:p>
    <w:p xmlns:wp14="http://schemas.microsoft.com/office/word/2010/wordml" w:rsidP="009C478B" wp14:paraId="1018D9B3" wp14:textId="36B8918A">
      <w:pPr>
        <w:spacing w:before="240" w:beforeAutospacing="off" w:after="240" w:afterAutospacing="off"/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Telephone: 07502609040</w:t>
      </w:r>
    </w:p>
    <w:p xmlns:wp14="http://schemas.microsoft.com/office/word/2010/wordml" w:rsidP="009C478B" wp14:paraId="1837DA4E" wp14:textId="3977B44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09C478B" w:rsidR="16C9D8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Registered Office: </w:t>
      </w:r>
      <w:r w:rsidRPr="009C478B" w:rsidR="160DC1C2">
        <w:rPr>
          <w:rFonts w:ascii="Aptos" w:hAnsi="Aptos" w:eastAsia="Aptos" w:cs="Aptos"/>
          <w:noProof w:val="0"/>
          <w:sz w:val="24"/>
          <w:szCs w:val="24"/>
          <w:lang w:val="en-US"/>
        </w:rPr>
        <w:t>England and Wales 16540299</w:t>
      </w:r>
    </w:p>
    <w:p xmlns:wp14="http://schemas.microsoft.com/office/word/2010/wordml" wp14:paraId="75E85CDF" wp14:textId="46A05179"/>
    <w:p xmlns:wp14="http://schemas.microsoft.com/office/word/2010/wordml" wp14:paraId="2C078E63" wp14:textId="1BBADFD8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93fb0013dfc439f"/>
      <w:footerReference w:type="default" r:id="R92e7fbe0213a446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295"/>
      <w:gridCol w:w="585"/>
      <w:gridCol w:w="480"/>
    </w:tblGrid>
    <w:tr w:rsidR="009C478B" w:rsidTr="009C478B" w14:paraId="12A0896A">
      <w:trPr>
        <w:trHeight w:val="300"/>
      </w:trPr>
      <w:tc>
        <w:tcPr>
          <w:tcW w:w="8295" w:type="dxa"/>
          <w:tcMar/>
        </w:tcPr>
        <w:p w:rsidR="009C478B" w:rsidP="009C478B" w:rsidRDefault="009C478B" w14:paraId="6219E846" w14:textId="5BF4D01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009C478B" w:rsidR="009C478B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Ray of Light Therapeutic Services </w:t>
          </w:r>
          <w:r w:rsidRPr="009C478B" w:rsidR="009C478B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Privacy Policy © 2025 | Ray of Light Therapeutic Services. All rights reserved. This policy is reviewed annually or as required by legislative changes.</w:t>
          </w:r>
        </w:p>
        <w:p w:rsidR="009C478B" w:rsidP="009C478B" w:rsidRDefault="009C478B" w14:paraId="23D83871" w14:textId="62C9A0C1">
          <w:pPr>
            <w:pStyle w:val="Header"/>
            <w:bidi w:val="0"/>
            <w:ind w:left="-115"/>
            <w:jc w:val="left"/>
          </w:pPr>
        </w:p>
      </w:tc>
      <w:tc>
        <w:tcPr>
          <w:tcW w:w="585" w:type="dxa"/>
          <w:tcMar/>
        </w:tcPr>
        <w:p w:rsidR="009C478B" w:rsidP="009C478B" w:rsidRDefault="009C478B" w14:paraId="389001C0" w14:textId="1678C1C7">
          <w:pPr>
            <w:pStyle w:val="Header"/>
            <w:bidi w:val="0"/>
            <w:jc w:val="center"/>
          </w:pPr>
        </w:p>
      </w:tc>
      <w:tc>
        <w:tcPr>
          <w:tcW w:w="480" w:type="dxa"/>
          <w:tcMar/>
        </w:tcPr>
        <w:p w:rsidR="009C478B" w:rsidP="009C478B" w:rsidRDefault="009C478B" w14:paraId="1E338699" w14:textId="6264DC1E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009C478B" w:rsidP="009C478B" w:rsidRDefault="009C478B" w14:paraId="52EADA70" w14:textId="44D6B67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7665"/>
      <w:gridCol w:w="1320"/>
      <w:gridCol w:w="375"/>
    </w:tblGrid>
    <w:tr w:rsidR="009C478B" w:rsidTr="009C478B" w14:paraId="6FB0E617">
      <w:trPr>
        <w:trHeight w:val="300"/>
      </w:trPr>
      <w:tc>
        <w:tcPr>
          <w:tcW w:w="7665" w:type="dxa"/>
          <w:tcMar/>
        </w:tcPr>
        <w:p w:rsidR="009C478B" w:rsidP="009C478B" w:rsidRDefault="009C478B" w14:paraId="37AC0CCF" w14:textId="677F90B4">
          <w:pPr>
            <w:bidi w:val="0"/>
            <w:spacing w:before="240" w:beforeAutospacing="off" w:after="240" w:afterAutospacing="off"/>
            <w:rPr>
              <w:noProof w:val="0"/>
              <w:sz w:val="18"/>
              <w:szCs w:val="18"/>
              <w:lang w:val="en-US"/>
            </w:rPr>
          </w:pPr>
          <w:r w:rsidRPr="009C478B" w:rsidR="009C478B">
            <w:rPr>
              <w:b w:val="1"/>
              <w:bCs w:val="1"/>
              <w:noProof w:val="0"/>
              <w:sz w:val="18"/>
              <w:szCs w:val="18"/>
              <w:lang w:val="en-US"/>
            </w:rPr>
            <w:t>RAY OF LIGHT THERAPEUTIC SERVICES CIC</w:t>
          </w:r>
          <w:r>
            <w:br/>
          </w:r>
          <w:r w:rsidRPr="009C478B" w:rsidR="009C478B">
            <w:rPr>
              <w:i w:val="1"/>
              <w:iCs w:val="1"/>
              <w:noProof w:val="0"/>
              <w:sz w:val="18"/>
              <w:szCs w:val="18"/>
              <w:lang w:val="en-US"/>
            </w:rPr>
            <w:t xml:space="preserve">Supporting children, young people &amp; families </w:t>
          </w:r>
          <w:r w:rsidRPr="009C478B" w:rsidR="009C478B">
            <w:rPr>
              <w:b w:val="1"/>
              <w:bCs w:val="1"/>
              <w:noProof w:val="0"/>
              <w:sz w:val="18"/>
              <w:szCs w:val="18"/>
              <w:lang w:val="en-US"/>
            </w:rPr>
            <w:t xml:space="preserve">Privacy </w:t>
          </w:r>
          <w:r w:rsidRPr="009C478B" w:rsidR="009C478B">
            <w:rPr>
              <w:b w:val="1"/>
              <w:bCs w:val="1"/>
              <w:noProof w:val="0"/>
              <w:sz w:val="18"/>
              <w:szCs w:val="18"/>
              <w:lang w:val="en-US"/>
            </w:rPr>
            <w:t xml:space="preserve">Policy </w:t>
          </w:r>
          <w:r w:rsidRPr="009C478B" w:rsidR="009C478B">
            <w:rPr>
              <w:i w:val="1"/>
              <w:iCs w:val="1"/>
              <w:noProof w:val="0"/>
              <w:sz w:val="18"/>
              <w:szCs w:val="18"/>
              <w:lang w:val="en-US"/>
            </w:rPr>
            <w:t>(</w:t>
          </w:r>
          <w:r w:rsidRPr="009C478B" w:rsidR="009C478B">
            <w:rPr>
              <w:i w:val="1"/>
              <w:iCs w:val="1"/>
              <w:noProof w:val="0"/>
              <w:sz w:val="18"/>
              <w:szCs w:val="18"/>
              <w:lang w:val="en-US"/>
            </w:rPr>
            <w:t xml:space="preserve">Compliant with UK GDPR &amp; Data Protection Act 2018) </w:t>
          </w:r>
          <w:r w:rsidRPr="009C478B" w:rsidR="009C478B">
            <w:rPr>
              <w:b w:val="1"/>
              <w:bCs w:val="1"/>
              <w:noProof w:val="0"/>
              <w:sz w:val="18"/>
              <w:szCs w:val="18"/>
              <w:lang w:val="en-US"/>
            </w:rPr>
            <w:t>Effective date:</w:t>
          </w:r>
          <w:r w:rsidRPr="009C478B" w:rsidR="009C478B">
            <w:rPr>
              <w:noProof w:val="0"/>
              <w:sz w:val="18"/>
              <w:szCs w:val="18"/>
              <w:lang w:val="en-US"/>
            </w:rPr>
            <w:t xml:space="preserve"> 20/10/2025</w:t>
          </w:r>
        </w:p>
        <w:p w:rsidR="009C478B" w:rsidP="009C478B" w:rsidRDefault="009C478B" w14:paraId="7A303213" w14:textId="4E26078F">
          <w:pPr>
            <w:pStyle w:val="Header"/>
            <w:bidi w:val="0"/>
            <w:ind w:left="-115"/>
            <w:jc w:val="left"/>
          </w:pPr>
        </w:p>
      </w:tc>
      <w:tc>
        <w:tcPr>
          <w:tcW w:w="1320" w:type="dxa"/>
          <w:tcMar/>
        </w:tcPr>
        <w:p w:rsidR="009C478B" w:rsidP="009C478B" w:rsidRDefault="009C478B" w14:paraId="09BDDEFC" w14:textId="548B996E">
          <w:pPr>
            <w:pStyle w:val="Header"/>
            <w:bidi w:val="0"/>
            <w:jc w:val="center"/>
          </w:pPr>
          <w:r w:rsidR="009C478B">
            <w:drawing>
              <wp:inline wp14:editId="57CA9DA8" wp14:anchorId="37FEAC5E">
                <wp:extent cx="704850" cy="695325"/>
                <wp:effectExtent l="0" t="0" r="0" b="0"/>
                <wp:docPr id="1452503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5250369" name="Picture 1452503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9108098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7048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" w:type="dxa"/>
          <w:tcMar/>
        </w:tcPr>
        <w:p w:rsidR="009C478B" w:rsidP="009C478B" w:rsidRDefault="009C478B" w14:paraId="1013DAF3" w14:textId="1AD0514B">
          <w:pPr>
            <w:pStyle w:val="Header"/>
            <w:bidi w:val="0"/>
            <w:ind w:right="-115"/>
            <w:jc w:val="right"/>
          </w:pPr>
        </w:p>
      </w:tc>
    </w:tr>
  </w:tbl>
  <w:p w:rsidR="009C478B" w:rsidP="009C478B" w:rsidRDefault="009C478B" w14:paraId="36AD5762" w14:textId="2F40B20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8dbb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4ce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6634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510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da34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d3e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2dd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814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f37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713c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36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7ff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267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35D2F"/>
    <w:rsid w:val="00999DAD"/>
    <w:rsid w:val="009C478B"/>
    <w:rsid w:val="03D44653"/>
    <w:rsid w:val="123019BB"/>
    <w:rsid w:val="12A38942"/>
    <w:rsid w:val="160DC1C2"/>
    <w:rsid w:val="16C9D8A2"/>
    <w:rsid w:val="1A32C3F7"/>
    <w:rsid w:val="1DB35D2F"/>
    <w:rsid w:val="23485638"/>
    <w:rsid w:val="359C95AD"/>
    <w:rsid w:val="3BC8E47F"/>
    <w:rsid w:val="4684093A"/>
    <w:rsid w:val="4A4606BF"/>
    <w:rsid w:val="58F88A53"/>
    <w:rsid w:val="64652425"/>
    <w:rsid w:val="72B132EE"/>
    <w:rsid w:val="76F35AA3"/>
    <w:rsid w:val="78510478"/>
    <w:rsid w:val="78709A2A"/>
    <w:rsid w:val="7A38226E"/>
    <w:rsid w:val="7DB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5D2F"/>
  <w15:chartTrackingRefBased/>
  <w15:docId w15:val="{FE7B3DA9-845F-4918-8B87-270A1ABE55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9C478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009C478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009C478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09C478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09C478B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09C478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9C478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ico.org.uk/" TargetMode="External" Id="Rb879bad97c0f476f" /><Relationship Type="http://schemas.openxmlformats.org/officeDocument/2006/relationships/header" Target="header.xml" Id="Rf93fb0013dfc439f" /><Relationship Type="http://schemas.openxmlformats.org/officeDocument/2006/relationships/footer" Target="footer.xml" Id="R92e7fbe0213a446c" /><Relationship Type="http://schemas.openxmlformats.org/officeDocument/2006/relationships/numbering" Target="numbering.xml" Id="R7247beb13d55438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2910809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2025-10-20T08:58:07.4505689Z</dcterms:created>
  <dcterms:modified xsi:type="dcterms:W3CDTF">2025-10-20T09:10:34.5243593Z</dcterms:modified>
  <dc:creator>Sara McGuirk</dc:creator>
  <lastModifiedBy>Sara McGuirk</lastModifiedBy>
</coreProperties>
</file>