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474C03" wp14:paraId="3B5183B7" wp14:textId="0C7E51D5">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8"/>
          <w:szCs w:val="48"/>
          <w:lang w:val="en-US"/>
        </w:rPr>
      </w:pPr>
      <w:r w:rsidRPr="73474C03" w:rsidR="443F525F">
        <w:rPr>
          <w:rFonts w:ascii="Aptos" w:hAnsi="Aptos" w:eastAsia="Aptos" w:cs="Aptos"/>
          <w:b w:val="1"/>
          <w:bCs w:val="1"/>
          <w:i w:val="0"/>
          <w:iCs w:val="0"/>
          <w:caps w:val="0"/>
          <w:smallCaps w:val="0"/>
          <w:noProof w:val="0"/>
          <w:color w:val="0F4761" w:themeColor="accent1" w:themeTint="FF" w:themeShade="BF"/>
          <w:sz w:val="48"/>
          <w:szCs w:val="48"/>
          <w:lang w:val="en-US"/>
        </w:rPr>
        <w:t>Legal Notice</w:t>
      </w:r>
    </w:p>
    <w:p xmlns:wp14="http://schemas.microsoft.com/office/word/2010/wordml" w:rsidP="73474C03" wp14:paraId="2D43C24F" wp14:textId="7CB2332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3474C03" w:rsidR="443F525F">
        <w:rPr>
          <w:rFonts w:ascii="Aptos" w:hAnsi="Aptos" w:eastAsia="Aptos" w:cs="Aptos"/>
          <w:b w:val="1"/>
          <w:bCs w:val="1"/>
          <w:i w:val="0"/>
          <w:iCs w:val="0"/>
          <w:caps w:val="0"/>
          <w:smallCaps w:val="0"/>
          <w:noProof w:val="0"/>
          <w:color w:val="000000" w:themeColor="text1" w:themeTint="FF" w:themeShade="FF"/>
          <w:sz w:val="24"/>
          <w:szCs w:val="24"/>
          <w:lang w:val="en-US"/>
        </w:rPr>
        <w:t>Website Owner:</w:t>
      </w:r>
      <w:r>
        <w:br/>
      </w: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 xml:space="preserve"> Ray of Light Therapeutic Services CIC</w:t>
      </w:r>
      <w:r>
        <w:br/>
      </w: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 xml:space="preserve"> Address: Woodley, Stockport, Cheshire</w:t>
      </w:r>
      <w:r>
        <w:br/>
      </w: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 xml:space="preserve"> Email: </w:t>
      </w:r>
      <w:hyperlink r:id="Ra708d86e904946e3">
        <w:r w:rsidRPr="73474C03" w:rsidR="443F525F">
          <w:rPr>
            <w:rStyle w:val="Hyperlink"/>
            <w:rFonts w:ascii="Aptos" w:hAnsi="Aptos" w:eastAsia="Aptos" w:cs="Aptos"/>
            <w:b w:val="0"/>
            <w:bCs w:val="0"/>
            <w:i w:val="0"/>
            <w:iCs w:val="0"/>
            <w:caps w:val="0"/>
            <w:smallCaps w:val="0"/>
            <w:noProof w:val="0"/>
            <w:sz w:val="24"/>
            <w:szCs w:val="24"/>
            <w:lang w:val="en-US"/>
          </w:rPr>
          <w:t>sara@rayoflight.uk</w:t>
        </w:r>
        <w:r>
          <w:br/>
        </w:r>
      </w:hyperlink>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 xml:space="preserve"> Phone: 07502609040</w:t>
      </w:r>
    </w:p>
    <w:p xmlns:wp14="http://schemas.microsoft.com/office/word/2010/wordml" w:rsidP="73474C03" wp14:paraId="5956A51D" wp14:textId="1337EBDA">
      <w:pPr>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3474C03" w:rsidR="443F525F">
        <w:rPr>
          <w:rFonts w:ascii="Aptos" w:hAnsi="Aptos" w:eastAsia="Aptos" w:cs="Aptos"/>
          <w:b w:val="1"/>
          <w:bCs w:val="1"/>
          <w:i w:val="0"/>
          <w:iCs w:val="0"/>
          <w:caps w:val="0"/>
          <w:smallCaps w:val="0"/>
          <w:noProof w:val="0"/>
          <w:color w:val="000000" w:themeColor="text1" w:themeTint="FF" w:themeShade="FF"/>
          <w:sz w:val="24"/>
          <w:szCs w:val="24"/>
          <w:lang w:val="en-US"/>
        </w:rPr>
        <w:t>Company Registration:</w:t>
      </w:r>
      <w:r>
        <w:br/>
      </w: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Registered in England and Wales, Company Number: 16450299</w:t>
      </w:r>
    </w:p>
    <w:p xmlns:wp14="http://schemas.microsoft.com/office/word/2010/wordml" w:rsidP="73474C03" wp14:paraId="25AA9D26" wp14:textId="26D3D0B5">
      <w:pPr>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CIC Number: 16540299</w:t>
      </w:r>
    </w:p>
    <w:p xmlns:wp14="http://schemas.microsoft.com/office/word/2010/wordml" w:rsidP="73474C03" wp14:paraId="5D46CFD4" wp14:textId="7F4704D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3474C03" w:rsidR="443F525F">
        <w:rPr>
          <w:rFonts w:ascii="Aptos" w:hAnsi="Aptos" w:eastAsia="Aptos" w:cs="Aptos"/>
          <w:b w:val="1"/>
          <w:bCs w:val="1"/>
          <w:i w:val="0"/>
          <w:iCs w:val="0"/>
          <w:caps w:val="0"/>
          <w:smallCaps w:val="0"/>
          <w:noProof w:val="0"/>
          <w:color w:val="000000" w:themeColor="text1" w:themeTint="FF" w:themeShade="FF"/>
          <w:sz w:val="24"/>
          <w:szCs w:val="24"/>
          <w:lang w:val="en-US"/>
        </w:rPr>
        <w:t>Disclaimer:</w:t>
      </w:r>
      <w:r>
        <w:br/>
      </w: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 xml:space="preserve"> The content provided on this website is for general information purposes only. While we make every effort to ensure that the information is accurate and up to date, Ray of Light Therapeutic Services CIC makes no representations or warranties of any kind, express or implied, about the completeness, accuracy, reliability, or suitability of the information contained on this site.</w:t>
      </w:r>
    </w:p>
    <w:p xmlns:wp14="http://schemas.microsoft.com/office/word/2010/wordml" w:rsidP="73474C03" wp14:paraId="2306E86E" wp14:textId="1005A50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Nothing on this website constitutes professional advice, diagnosis, or treatment. For advice about the specific needs of a child, young person, or staff member, please contact us directly or consult a qualified professional.</w:t>
      </w:r>
    </w:p>
    <w:p xmlns:wp14="http://schemas.microsoft.com/office/word/2010/wordml" w:rsidP="73474C03" wp14:paraId="44C86D7C" wp14:textId="7035013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3474C03" w:rsidR="443F525F">
        <w:rPr>
          <w:rFonts w:ascii="Aptos" w:hAnsi="Aptos" w:eastAsia="Aptos" w:cs="Aptos"/>
          <w:b w:val="1"/>
          <w:bCs w:val="1"/>
          <w:i w:val="0"/>
          <w:iCs w:val="0"/>
          <w:caps w:val="0"/>
          <w:smallCaps w:val="0"/>
          <w:noProof w:val="0"/>
          <w:color w:val="000000" w:themeColor="text1" w:themeTint="FF" w:themeShade="FF"/>
          <w:sz w:val="24"/>
          <w:szCs w:val="24"/>
          <w:lang w:val="en-US"/>
        </w:rPr>
        <w:t>External Links:</w:t>
      </w:r>
      <w:r>
        <w:br/>
      </w: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 xml:space="preserve"> Our website may include links to external websites. These links are provided for convenience only. We are not responsible for the content, privacy practices, or accuracy of external websites.</w:t>
      </w:r>
    </w:p>
    <w:p xmlns:wp14="http://schemas.microsoft.com/office/word/2010/wordml" w:rsidP="73474C03" wp14:paraId="49511A94" wp14:textId="138E2AE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3474C03" w:rsidR="443F525F">
        <w:rPr>
          <w:rFonts w:ascii="Aptos" w:hAnsi="Aptos" w:eastAsia="Aptos" w:cs="Aptos"/>
          <w:b w:val="1"/>
          <w:bCs w:val="1"/>
          <w:i w:val="0"/>
          <w:iCs w:val="0"/>
          <w:caps w:val="0"/>
          <w:smallCaps w:val="0"/>
          <w:noProof w:val="0"/>
          <w:color w:val="000000" w:themeColor="text1" w:themeTint="FF" w:themeShade="FF"/>
          <w:sz w:val="24"/>
          <w:szCs w:val="24"/>
          <w:lang w:val="en-US"/>
        </w:rPr>
        <w:t>Intellectual Property:</w:t>
      </w:r>
      <w:r>
        <w:br/>
      </w: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 xml:space="preserve"> All content, images, logos, and materials on this website are the property of Ray of Light Therapeutic Services CIC unless otherwise stated. No part of this website may be reproduced, distributed, or transmitted in any form without our prior written permission.</w:t>
      </w:r>
    </w:p>
    <w:p xmlns:wp14="http://schemas.microsoft.com/office/word/2010/wordml" w:rsidP="73474C03" wp14:paraId="576DBD51" wp14:textId="1F44B6F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3474C03" w:rsidR="443F525F">
        <w:rPr>
          <w:rFonts w:ascii="Aptos" w:hAnsi="Aptos" w:eastAsia="Aptos" w:cs="Aptos"/>
          <w:b w:val="1"/>
          <w:bCs w:val="1"/>
          <w:i w:val="0"/>
          <w:iCs w:val="0"/>
          <w:caps w:val="0"/>
          <w:smallCaps w:val="0"/>
          <w:noProof w:val="0"/>
          <w:color w:val="000000" w:themeColor="text1" w:themeTint="FF" w:themeShade="FF"/>
          <w:sz w:val="24"/>
          <w:szCs w:val="24"/>
          <w:lang w:val="en-US"/>
        </w:rPr>
        <w:t>Governing Law:</w:t>
      </w:r>
      <w:r>
        <w:br/>
      </w:r>
      <w:r w:rsidRPr="73474C03" w:rsidR="443F525F">
        <w:rPr>
          <w:rFonts w:ascii="Aptos" w:hAnsi="Aptos" w:eastAsia="Aptos" w:cs="Aptos"/>
          <w:b w:val="0"/>
          <w:bCs w:val="0"/>
          <w:i w:val="0"/>
          <w:iCs w:val="0"/>
          <w:caps w:val="0"/>
          <w:smallCaps w:val="0"/>
          <w:noProof w:val="0"/>
          <w:color w:val="000000" w:themeColor="text1" w:themeTint="FF" w:themeShade="FF"/>
          <w:sz w:val="24"/>
          <w:szCs w:val="24"/>
          <w:lang w:val="en-US"/>
        </w:rPr>
        <w:t xml:space="preserve"> This website and its use are governed by the laws of England and Wales.</w:t>
      </w:r>
    </w:p>
    <w:p xmlns:wp14="http://schemas.microsoft.com/office/word/2010/wordml" w:rsidP="73474C03" wp14:paraId="7E6B8FA1" wp14:textId="4A0E218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3474C03" wp14:paraId="2F2845E7" wp14:textId="5D651E10">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A78C01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27ACA1"/>
    <w:rsid w:val="443F525F"/>
    <w:rsid w:val="6327ACA1"/>
    <w:rsid w:val="7347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ACA1"/>
  <w15:chartTrackingRefBased/>
  <w15:docId w15:val="{1A96CD17-936C-4A62-8FAA-9A2D138D01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3474C0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73474C0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ara@rayoflight.uk" TargetMode="External" Id="Ra708d86e904946e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2025-09-22T21:35:58.7645191Z</dcterms:created>
  <dcterms:modified xsi:type="dcterms:W3CDTF">2025-09-22T21:36:39.3653384Z</dcterms:modified>
  <dc:creator>Sara McGuirk</dc:creator>
  <lastModifiedBy>Sara McGuirk</lastModifiedBy>
</coreProperties>
</file>